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319D" w14:textId="77777777" w:rsidR="00F63083" w:rsidRPr="00C81E2D" w:rsidRDefault="00F63083" w:rsidP="00F63083">
      <w:pPr>
        <w:spacing w:after="0" w:line="360" w:lineRule="auto"/>
        <w:ind w:left="302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C81E2D">
        <w:rPr>
          <w:rFonts w:ascii="Times New Roman" w:hAnsi="Times New Roman" w:cs="Times New Roman"/>
          <w:sz w:val="24"/>
          <w:szCs w:val="24"/>
        </w:rPr>
        <w:t>ЗАТВЕРДЖУЮ</w:t>
      </w:r>
    </w:p>
    <w:p w14:paraId="66892D1F" w14:textId="77777777" w:rsidR="00F63083" w:rsidRPr="00C81E2D" w:rsidRDefault="00F63083" w:rsidP="00F63083">
      <w:pPr>
        <w:spacing w:after="0" w:line="360" w:lineRule="auto"/>
        <w:ind w:left="302"/>
        <w:jc w:val="center"/>
        <w:rPr>
          <w:rFonts w:ascii="Times New Roman" w:hAnsi="Times New Roman" w:cs="Times New Roman"/>
          <w:sz w:val="24"/>
          <w:szCs w:val="24"/>
        </w:rPr>
      </w:pPr>
      <w:r w:rsidRPr="00C81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Директор </w:t>
      </w:r>
      <w:proofErr w:type="spellStart"/>
      <w:r w:rsidRPr="00C81E2D">
        <w:rPr>
          <w:rFonts w:ascii="Times New Roman" w:hAnsi="Times New Roman" w:cs="Times New Roman"/>
          <w:sz w:val="24"/>
          <w:szCs w:val="24"/>
        </w:rPr>
        <w:t>Рахнівської</w:t>
      </w:r>
      <w:proofErr w:type="spellEnd"/>
      <w:r w:rsidRPr="00C81E2D">
        <w:rPr>
          <w:rFonts w:ascii="Times New Roman" w:hAnsi="Times New Roman" w:cs="Times New Roman"/>
          <w:sz w:val="24"/>
          <w:szCs w:val="24"/>
        </w:rPr>
        <w:t xml:space="preserve"> гімназії</w:t>
      </w:r>
    </w:p>
    <w:p w14:paraId="3794FD57" w14:textId="77777777" w:rsidR="00F63083" w:rsidRPr="00C81E2D" w:rsidRDefault="00F63083" w:rsidP="00F63083">
      <w:pPr>
        <w:spacing w:after="0" w:line="240" w:lineRule="auto"/>
        <w:ind w:left="30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81E2D">
        <w:rPr>
          <w:rFonts w:ascii="Times New Roman" w:hAnsi="Times New Roman" w:cs="Times New Roman"/>
          <w:sz w:val="24"/>
          <w:szCs w:val="24"/>
        </w:rPr>
        <w:t>_____________  Тетяна МАШТАЛЕР</w:t>
      </w:r>
    </w:p>
    <w:p w14:paraId="69C7CED7" w14:textId="77777777" w:rsidR="00F63083" w:rsidRPr="00C81E2D" w:rsidRDefault="00F63083" w:rsidP="00F63083">
      <w:pPr>
        <w:spacing w:after="0" w:line="240" w:lineRule="auto"/>
        <w:ind w:left="302"/>
        <w:jc w:val="center"/>
        <w:rPr>
          <w:rFonts w:ascii="Times New Roman" w:hAnsi="Times New Roman" w:cs="Times New Roman"/>
          <w:sz w:val="24"/>
          <w:szCs w:val="24"/>
        </w:rPr>
      </w:pPr>
      <w:r w:rsidRPr="00C81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81E2D">
        <w:rPr>
          <w:rFonts w:ascii="Times New Roman" w:hAnsi="Times New Roman" w:cs="Times New Roman"/>
          <w:sz w:val="16"/>
          <w:szCs w:val="16"/>
        </w:rPr>
        <w:t>(підпис)</w:t>
      </w:r>
    </w:p>
    <w:p w14:paraId="3156FEF3" w14:textId="77777777" w:rsidR="00F63083" w:rsidRPr="00C81E2D" w:rsidRDefault="00F63083" w:rsidP="00F63083">
      <w:pPr>
        <w:tabs>
          <w:tab w:val="left" w:pos="7990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</w:t>
      </w:r>
    </w:p>
    <w:p w14:paraId="717F78E1" w14:textId="77777777" w:rsidR="00F63083" w:rsidRDefault="00F63083" w:rsidP="00F630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40"/>
          <w:szCs w:val="40"/>
          <w:lang w:eastAsia="uk-UA"/>
        </w:rPr>
      </w:pPr>
      <w:r w:rsidRPr="00C81E2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(дата)</w:t>
      </w:r>
    </w:p>
    <w:p w14:paraId="424D5051" w14:textId="77777777" w:rsidR="00F63083" w:rsidRPr="00C81E2D" w:rsidRDefault="00F63083" w:rsidP="00F6308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  <w:r w:rsidRPr="00C81E2D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 xml:space="preserve">План роботи </w:t>
      </w:r>
    </w:p>
    <w:p w14:paraId="2B0F0194" w14:textId="77777777" w:rsidR="00F63083" w:rsidRPr="00C81E2D" w:rsidRDefault="00F63083" w:rsidP="00F6308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  <w:proofErr w:type="spellStart"/>
      <w:r w:rsidRPr="00C81E2D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Рахнівської</w:t>
      </w:r>
      <w:proofErr w:type="spellEnd"/>
      <w:r w:rsidRPr="00C81E2D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 xml:space="preserve"> гімназії</w:t>
      </w:r>
    </w:p>
    <w:p w14:paraId="79BC4F8C" w14:textId="77777777" w:rsidR="00F63083" w:rsidRPr="00C81E2D" w:rsidRDefault="00F63083" w:rsidP="00F63083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  <w:r w:rsidRPr="00C81E2D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 xml:space="preserve"> з питань цивільного захисту</w:t>
      </w:r>
    </w:p>
    <w:p w14:paraId="4844A452" w14:textId="77777777" w:rsidR="00F63083" w:rsidRPr="00C30A42" w:rsidRDefault="00F63083" w:rsidP="00F63083">
      <w:pPr>
        <w:spacing w:after="0" w:line="295" w:lineRule="atLeast"/>
        <w:outlineLvl w:val="1"/>
        <w:rPr>
          <w:rFonts w:ascii="Times New Roman" w:eastAsia="Times New Roman" w:hAnsi="Times New Roman" w:cs="Times New Roman"/>
          <w:color w:val="59BFC7"/>
          <w:sz w:val="28"/>
          <w:szCs w:val="28"/>
          <w:lang w:eastAsia="uk-UA"/>
        </w:rPr>
      </w:pPr>
    </w:p>
    <w:tbl>
      <w:tblPr>
        <w:tblW w:w="10632" w:type="dxa"/>
        <w:tblInd w:w="-634" w:type="dxa"/>
        <w:tblBorders>
          <w:top w:val="single" w:sz="6" w:space="0" w:color="616F6C"/>
        </w:tblBorders>
        <w:shd w:val="clear" w:color="auto" w:fill="F4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1560"/>
        <w:gridCol w:w="2126"/>
      </w:tblGrid>
      <w:tr w:rsidR="00F63083" w:rsidRPr="00C81E2D" w14:paraId="565A9738" w14:textId="77777777" w:rsidTr="00D128CE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0BE60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742185" w14:textId="77777777" w:rsidR="00F63083" w:rsidRPr="00B45678" w:rsidRDefault="00F63083" w:rsidP="00D128CE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uk-UA"/>
              </w:rPr>
              <w:t>Зміст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6D171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DCC12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F63083" w:rsidRPr="00C81E2D" w14:paraId="3268191A" w14:textId="77777777" w:rsidTr="00D128CE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82086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4A512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Складання календарного плану основних заходів з цивільного захисту на навчальний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D8F10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62578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Заступник керівника штабу ЦЗ</w:t>
            </w:r>
          </w:p>
        </w:tc>
      </w:tr>
      <w:tr w:rsidR="00F63083" w:rsidRPr="00C81E2D" w14:paraId="13837D04" w14:textId="77777777" w:rsidTr="00D128CE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7D03D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C98AE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Проведення наради при директорові з питання „Про дії колективу в разі отримання сигналів цивільного захисту”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A0535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68C5D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Директор-керівник ЦЗ</w:t>
            </w:r>
          </w:p>
        </w:tc>
      </w:tr>
      <w:tr w:rsidR="00F63083" w:rsidRPr="00C81E2D" w14:paraId="061C22D8" w14:textId="77777777" w:rsidTr="00D128CE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FC2E4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486C3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Уточнення списків особового складу формувань цивільного захисту на новий навчальний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2A9D4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Грудень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9EC55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Заступник керівника штабу ЦЗ</w:t>
            </w:r>
          </w:p>
        </w:tc>
      </w:tr>
      <w:tr w:rsidR="00F63083" w:rsidRPr="00C81E2D" w14:paraId="31F62C81" w14:textId="77777777" w:rsidTr="00D128CE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16129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91E35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Оформлення шкільного стенду цивільного захисту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883F1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Вересень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A84D2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Заступник керівника штабу ЦЗ</w:t>
            </w:r>
          </w:p>
        </w:tc>
      </w:tr>
      <w:tr w:rsidR="00F63083" w:rsidRPr="00C81E2D" w14:paraId="4CABBB8D" w14:textId="77777777" w:rsidTr="00D128CE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61DE4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5832E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Організація перегляду фільмів з питань цивільного захисту учнями 3-9 класів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063CE6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Листопад березень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B1E72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Пед-</w:t>
            </w:r>
            <w:proofErr w:type="spellStart"/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орг</w:t>
            </w:r>
            <w:proofErr w:type="spellEnd"/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., Класні керівники</w:t>
            </w:r>
          </w:p>
        </w:tc>
      </w:tr>
      <w:tr w:rsidR="00F63083" w:rsidRPr="00C81E2D" w14:paraId="7A7596C2" w14:textId="77777777" w:rsidTr="00D128CE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6FCA4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7196A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Проведення диктантів з української мови з питань цивільного захисту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6B878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Грудень-</w:t>
            </w:r>
          </w:p>
          <w:p w14:paraId="5A8FBFF0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березень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34D34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Вчителі-</w:t>
            </w:r>
            <w:proofErr w:type="spellStart"/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</w:tr>
      <w:tr w:rsidR="00F63083" w:rsidRPr="00C81E2D" w14:paraId="02545109" w14:textId="77777777" w:rsidTr="00D128CE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58CA3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0FBF2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Забезпечення організованого початку навчального року в системі цивільного захисту. Видання наказів „Про організацію здійснення цивільного захисту в школі”, „Про початок навчального року в системі ЦЗ”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E2544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Січень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87DF1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Директор-керівник ЦЗ</w:t>
            </w:r>
          </w:p>
        </w:tc>
      </w:tr>
      <w:tr w:rsidR="00F63083" w:rsidRPr="00C81E2D" w14:paraId="170E7417" w14:textId="77777777" w:rsidTr="00D128CE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56882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743CF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Уточнення схеми повідомлення постійного складу школи про отримання сигналів ЦЗ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11B10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Січень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81DDD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Заступник керівника штабу ЦЗ</w:t>
            </w:r>
          </w:p>
        </w:tc>
      </w:tr>
      <w:tr w:rsidR="00F63083" w:rsidRPr="00C81E2D" w14:paraId="0ADB85EA" w14:textId="77777777" w:rsidTr="00D128CE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850CD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09606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Проведення розрахунків розміщення постійного складу школи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83DF1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Лютий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D379D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Директор-керівник ЦЗ</w:t>
            </w:r>
          </w:p>
        </w:tc>
      </w:tr>
      <w:tr w:rsidR="00F63083" w:rsidRPr="00C30A42" w14:paraId="7C4121E4" w14:textId="77777777" w:rsidTr="00D128CE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D097F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21C69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Проведення Дня ЦЗ. Видання наказу «Про підсумки проведення Дня ЦЗ»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18C8BA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 xml:space="preserve">Квітень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96695" w14:textId="77777777" w:rsidR="00F63083" w:rsidRPr="00B45678" w:rsidRDefault="00F63083" w:rsidP="00D128CE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</w:pPr>
            <w:r w:rsidRPr="00B456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uk-UA"/>
              </w:rPr>
              <w:t>Директор-керівник ЦЗ</w:t>
            </w:r>
          </w:p>
        </w:tc>
      </w:tr>
    </w:tbl>
    <w:p w14:paraId="69BE17C5" w14:textId="77777777" w:rsidR="00F63083" w:rsidRDefault="00F63083" w:rsidP="00F63083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6115" w:type="pct"/>
        <w:tblInd w:w="-34" w:type="dxa"/>
        <w:tblLook w:val="04A0" w:firstRow="1" w:lastRow="0" w:firstColumn="1" w:lastColumn="0" w:noHBand="0" w:noVBand="1"/>
      </w:tblPr>
      <w:tblGrid>
        <w:gridCol w:w="4505"/>
        <w:gridCol w:w="7283"/>
      </w:tblGrid>
      <w:tr w:rsidR="00F63083" w:rsidRPr="00D22F30" w14:paraId="23F04691" w14:textId="77777777" w:rsidTr="00D128CE">
        <w:trPr>
          <w:trHeight w:val="456"/>
        </w:trPr>
        <w:tc>
          <w:tcPr>
            <w:tcW w:w="1911" w:type="pct"/>
          </w:tcPr>
          <w:p w14:paraId="3CA2C8CB" w14:textId="77777777" w:rsidR="00F63083" w:rsidRPr="00D22F30" w:rsidRDefault="00F63083" w:rsidP="00D128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 директора з навчально-виховної роботи</w:t>
            </w:r>
          </w:p>
        </w:tc>
        <w:tc>
          <w:tcPr>
            <w:tcW w:w="3089" w:type="pct"/>
          </w:tcPr>
          <w:p w14:paraId="4BFDE09F" w14:textId="77777777" w:rsidR="00F63083" w:rsidRPr="00D22F30" w:rsidRDefault="00F63083" w:rsidP="00D128CE">
            <w:pPr>
              <w:widowControl w:val="0"/>
              <w:tabs>
                <w:tab w:val="left" w:pos="3600"/>
                <w:tab w:val="right" w:pos="5205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D22F30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Леся ЛАЗАРУК</w:t>
            </w:r>
          </w:p>
          <w:p w14:paraId="659F1B89" w14:textId="77777777" w:rsidR="00F63083" w:rsidRPr="00D22F30" w:rsidRDefault="00F63083" w:rsidP="00D128CE">
            <w:pPr>
              <w:widowControl w:val="0"/>
              <w:tabs>
                <w:tab w:val="left" w:pos="3590"/>
                <w:tab w:val="left" w:pos="4140"/>
                <w:tab w:val="right" w:pos="540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</w:t>
            </w:r>
            <w:r w:rsidRPr="00D22F30">
              <w:rPr>
                <w:rFonts w:ascii="Times New Roman" w:eastAsia="Calibri" w:hAnsi="Times New Roman" w:cs="Times New Roman"/>
                <w:sz w:val="16"/>
                <w:szCs w:val="16"/>
              </w:rPr>
              <w:t>(підпис)</w:t>
            </w:r>
          </w:p>
        </w:tc>
      </w:tr>
    </w:tbl>
    <w:p w14:paraId="613177E7" w14:textId="77777777" w:rsidR="00766AC4" w:rsidRPr="00766AC4" w:rsidRDefault="00766AC4" w:rsidP="00766AC4"/>
    <w:sectPr w:rsidR="00766AC4" w:rsidRPr="00766A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C5"/>
    <w:rsid w:val="00215AC5"/>
    <w:rsid w:val="004410FC"/>
    <w:rsid w:val="00766AC4"/>
    <w:rsid w:val="00AA29D8"/>
    <w:rsid w:val="00F6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05C4"/>
  <w15:chartTrackingRefBased/>
  <w15:docId w15:val="{3846C45C-6A12-4B5B-84E9-6AC48F35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083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</dc:creator>
  <cp:keywords/>
  <dc:description/>
  <cp:lastModifiedBy>LLI</cp:lastModifiedBy>
  <cp:revision>2</cp:revision>
  <dcterms:created xsi:type="dcterms:W3CDTF">2024-04-24T07:20:00Z</dcterms:created>
  <dcterms:modified xsi:type="dcterms:W3CDTF">2024-04-24T08:06:00Z</dcterms:modified>
</cp:coreProperties>
</file>